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6.0 -->
  <w:body>
    <w:p>
      <w:r>
        <w:rPr>
          <w:b/>
          <w:color w:val="FF0000"/>
          <w:sz w:val="24"/>
        </w:rPr>
        <w:t>Evaluation Only. Created with GroupDocs.Assembly 25.12. © Aspose Pty Ltd 2001-2025. All Rights Reserved.</w:t>
      </w:r>
    </w:p>
    <w:p w:rsidR="00B47415" w:rsidRPr="0028542E" w14:paraId="4E338443" w14:textId="2B61D3BD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1173480</wp:posOffset>
                </wp:positionH>
                <wp:positionV relativeFrom="paragraph">
                  <wp:posOffset>182880</wp:posOffset>
                </wp:positionV>
                <wp:extent cx="2494280" cy="2602230"/>
                <wp:effectExtent l="0" t="0" r="20320" b="2667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94280" cy="2602230"/>
                        </a:xfrm>
                        <a:prstGeom prst="rect">
                          <a:avLst/>
                        </a:prstGeom>
                        <a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542E" w14:textId="2EDC0D55"/>
                        </w:txbxContent>
                      </wps:txbx>
                      <wps:bodyPr rot="0" vert="horz" wrap="square" lIns="91440" tIns="45720" rIns="91440" bIns="45720" anchor="t" anchorCtr="0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5" type="#_x0000_t202" style="width:196.4pt;height:204.9pt;margin-top:14.4pt;margin-left:92.4pt;mso-height-percent:0;mso-height-relative:margin;mso-width-percent:0;mso-width-relative:margin;mso-wrap-distance-bottom:3.6pt;mso-wrap-distance-left:9pt;mso-wrap-distance-right:9pt;mso-wrap-distance-top:3.6pt;position:absolute;v-text-anchor:top;z-index:251658240" stroked="t" strokecolor="black" strokeweight="0.75pt">
                <v:fill r:id="rId4" o:title="" recolor="t" rotate="t" type="frame"/>
                <v:textbox>
                  <w:txbxContent>
                    <w:p w:rsidR="0028542E" w14:paraId="0262E83D" w14:textId="2EDC0D55"/>
                  </w:txbxContent>
                </v:textbox>
                <w10:wrap type="square"/>
              </v:shape>
            </w:pict>
          </mc:Fallback>
        </mc:AlternateContent>
      </w:r>
    </w:p>
    <w:sectPr w:rsidSect="00614813">
      <w:pgSz w:w="11906" w:h="16838"/>
      <w:pgMar w:top="1440" w:right="1440" w:bottom="1440" w:left="216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AE4"/>
    <w:rsid w:val="0028542E"/>
    <w:rsid w:val="002E4AE4"/>
    <w:rsid w:val="00614813"/>
    <w:rsid w:val="008704C8"/>
    <w:rsid w:val="008704F7"/>
    <w:rsid w:val="00915489"/>
    <w:rsid w:val="00B10731"/>
    <w:rsid w:val="00B135B5"/>
    <w:rsid w:val="00B47415"/>
    <w:rsid w:val="00F33725"/>
    <w:rsid w:val="00FC6F30"/>
  </w:rsids>
  <w:docVars>
    <w:docVar w:name="__Grammarly_42___1" w:val="H4sIAAAAAAAEAKtWcslP9kxRslIyNDY0tzAyNzM3NDK1NDGwNDBX0lEKTi0uzszPAykwqgUAZTHwOiwAAAA="/>
    <w:docVar w:name="__Grammarly_42____i" w:val="H4sIAAAAAAAEAKtWckksSQxILCpxzi/NK1GyMqwFAAEhoTITAAAA"/>
  </w:docVars>
  <m:mathPr>
    <m:mathFont m:val="Cambria Math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020CBCF4"/>
  <w15:chartTrackingRefBased/>
  <w15:docId w15:val="{86A55C9B-984C-47F9-A608-D24D01B39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Theme="minorHAnsi" w:cstheme="minorBidi"/>
        <w:sz w:val="24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2E4AE4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2E4AE4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4AE4"/>
    <w:rPr>
      <w:rFonts w:eastAsia="Times New Roman" w:cs="Times New Roman"/>
      <w:b/>
      <w:bCs/>
      <w:kern w:val="36"/>
      <w:sz w:val="48"/>
      <w:szCs w:val="4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2E4AE4"/>
    <w:rPr>
      <w:rFonts w:eastAsia="Times New Roman" w:cs="Times New Roman"/>
      <w:b/>
      <w:bCs/>
      <w:szCs w:val="24"/>
      <w:lang w:eastAsia="en-GB"/>
    </w:rPr>
  </w:style>
  <w:style w:type="character" w:styleId="HTMLCode">
    <w:name w:val="HTML Code"/>
    <w:basedOn w:val="DefaultParagraphFont"/>
    <w:uiPriority w:val="99"/>
    <w:semiHidden/>
    <w:unhideWhenUsed/>
    <w:rsid w:val="00B47415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85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val="" w:eastAsia="ja-JP"/>
    </w:rPr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Ahmed sahi</dc:creator>
  <cp:lastModifiedBy>Omar Muhammad</cp:lastModifiedBy>
  <cp:revision>9</cp:revision>
  <dcterms:created xsi:type="dcterms:W3CDTF">2020-02-06T13:02:00Z</dcterms:created>
  <dcterms:modified xsi:type="dcterms:W3CDTF">2020-04-06T12:06:00Z</dcterms:modified>
</cp:coreProperties>
</file>